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063C" w14:textId="77777777" w:rsidR="00496B51" w:rsidRPr="003443CD" w:rsidRDefault="00496B51" w:rsidP="003443C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3CD">
        <w:rPr>
          <w:rFonts w:ascii="Times New Roman" w:hAnsi="Times New Roman" w:cs="Times New Roman"/>
          <w:b/>
          <w:sz w:val="26"/>
          <w:szCs w:val="26"/>
        </w:rPr>
        <w:t>Ata da décima quarta reunião da segunda sessão ordinária do primeiro período legislativo da câmara Municipal de Santana do Deserto, realizada aos vinte e oito dias do mês de junho de 1990 no seu horário regimental.</w:t>
      </w:r>
    </w:p>
    <w:p w14:paraId="04F1269C" w14:textId="77777777" w:rsidR="00496B51" w:rsidRPr="003443CD" w:rsidRDefault="00496B51" w:rsidP="003443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3CD">
        <w:rPr>
          <w:rFonts w:ascii="Times New Roman" w:hAnsi="Times New Roman" w:cs="Times New Roman"/>
          <w:sz w:val="26"/>
          <w:szCs w:val="26"/>
        </w:rPr>
        <w:t xml:space="preserve">Presidente: Valtensir Soares de Carvalho, Vice-presidente: Geraldo de </w:t>
      </w:r>
      <w:proofErr w:type="spellStart"/>
      <w:r w:rsidRPr="003443CD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3443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3CD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3443CD">
        <w:rPr>
          <w:rFonts w:ascii="Times New Roman" w:hAnsi="Times New Roman" w:cs="Times New Roman"/>
          <w:sz w:val="26"/>
          <w:szCs w:val="26"/>
        </w:rPr>
        <w:t xml:space="preserve">, Secretário: Carlos Vicente; Vereadores presentes: Darci Itaboraí, Geraldo Dias Seixas, Pedro Augusto Rodrigues, Sebastião Miguel, </w:t>
      </w:r>
      <w:proofErr w:type="spellStart"/>
      <w:r w:rsidRPr="003443CD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3443CD">
        <w:rPr>
          <w:rFonts w:ascii="Times New Roman" w:hAnsi="Times New Roman" w:cs="Times New Roman"/>
          <w:sz w:val="26"/>
          <w:szCs w:val="26"/>
        </w:rPr>
        <w:t xml:space="preserve"> Santos Botelho e </w:t>
      </w:r>
      <w:proofErr w:type="gramStart"/>
      <w:r w:rsidRPr="003443CD">
        <w:rPr>
          <w:rFonts w:ascii="Times New Roman" w:hAnsi="Times New Roman" w:cs="Times New Roman"/>
          <w:sz w:val="26"/>
          <w:szCs w:val="26"/>
        </w:rPr>
        <w:t>Walter .</w:t>
      </w:r>
      <w:proofErr w:type="gramEnd"/>
      <w:r w:rsidRPr="003443CD">
        <w:rPr>
          <w:rFonts w:ascii="Times New Roman" w:hAnsi="Times New Roman" w:cs="Times New Roman"/>
          <w:sz w:val="26"/>
          <w:szCs w:val="26"/>
        </w:rPr>
        <w:t xml:space="preserve"> Após verificar a presença de todos os edis, </w:t>
      </w:r>
      <w:proofErr w:type="gramStart"/>
      <w:r w:rsidRPr="003443CD">
        <w:rPr>
          <w:rFonts w:ascii="Times New Roman" w:hAnsi="Times New Roman" w:cs="Times New Roman"/>
          <w:sz w:val="26"/>
          <w:szCs w:val="26"/>
        </w:rPr>
        <w:t>o  senhor</w:t>
      </w:r>
      <w:proofErr w:type="gramEnd"/>
      <w:r w:rsidRPr="003443CD">
        <w:rPr>
          <w:rFonts w:ascii="Times New Roman" w:hAnsi="Times New Roman" w:cs="Times New Roman"/>
          <w:sz w:val="26"/>
          <w:szCs w:val="26"/>
        </w:rPr>
        <w:t xml:space="preserve"> presidente declarou aberta a sessão, solicitando ao senhor secretário que fizesse a leitura da ata da reunião anterior. Após a leitura a mesma foi colocada em votação sendo aprovada por unanimidade. Expediente: Leitura de correspondências recebidas: da Prefeitura Municipal de Descoberto para a III Exposição Agropecuária e IV Leilão Misto; Ofício da AVECAM, solicitando contribuição para realizarem o I Congresso Estadual de Vereadores; Ofício do Deputado </w:t>
      </w:r>
      <w:proofErr w:type="spellStart"/>
      <w:r w:rsidRPr="003443CD">
        <w:rPr>
          <w:rFonts w:ascii="Times New Roman" w:hAnsi="Times New Roman" w:cs="Times New Roman"/>
          <w:sz w:val="26"/>
          <w:szCs w:val="26"/>
        </w:rPr>
        <w:t>Kemil</w:t>
      </w:r>
      <w:proofErr w:type="spellEnd"/>
      <w:r w:rsidRPr="003443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43CD">
        <w:rPr>
          <w:rFonts w:ascii="Times New Roman" w:hAnsi="Times New Roman" w:cs="Times New Roman"/>
          <w:sz w:val="26"/>
          <w:szCs w:val="26"/>
        </w:rPr>
        <w:t>Kumaira</w:t>
      </w:r>
      <w:proofErr w:type="spellEnd"/>
      <w:r w:rsidRPr="003443CD">
        <w:rPr>
          <w:rFonts w:ascii="Times New Roman" w:hAnsi="Times New Roman" w:cs="Times New Roman"/>
          <w:sz w:val="26"/>
          <w:szCs w:val="26"/>
        </w:rPr>
        <w:t xml:space="preserve">, solicitando cópias da Lei Orgânica e da IBAM também solicitando cópias da Lei Orgânica; Ofício da UVEPAR convidando para o 1° Congresso Latino-Americano de legisladores Municipais; Ofício 077/90 do </w:t>
      </w:r>
      <w:proofErr w:type="spellStart"/>
      <w:r w:rsidRPr="003443CD">
        <w:rPr>
          <w:rFonts w:ascii="Times New Roman" w:hAnsi="Times New Roman" w:cs="Times New Roman"/>
          <w:sz w:val="26"/>
          <w:szCs w:val="26"/>
        </w:rPr>
        <w:t>Prefeiro</w:t>
      </w:r>
      <w:proofErr w:type="spellEnd"/>
      <w:r w:rsidRPr="003443CD">
        <w:rPr>
          <w:rFonts w:ascii="Times New Roman" w:hAnsi="Times New Roman" w:cs="Times New Roman"/>
          <w:sz w:val="26"/>
          <w:szCs w:val="26"/>
        </w:rPr>
        <w:t xml:space="preserve"> Municipal que encaminha respostas a requerimentos; Ofício 078/90 do Prefeito Municipal solicitando orçamento; Ofício 079/90 do Prefeito Municipal que encaminha a Casa o Projeto de Lei nº 06/90 que " Dá denominação de Travessa José de Alencar Alvarenga de Almeida, na sede do município, que após leitura foi encaminhada a Comissão de Finanças Justiça e Legislação para futuro Parecer. </w:t>
      </w:r>
    </w:p>
    <w:p w14:paraId="3262D70F" w14:textId="77777777" w:rsidR="00496B51" w:rsidRPr="003443CD" w:rsidRDefault="00496B51" w:rsidP="003443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3CD">
        <w:rPr>
          <w:rFonts w:ascii="Times New Roman" w:hAnsi="Times New Roman" w:cs="Times New Roman"/>
          <w:sz w:val="26"/>
          <w:szCs w:val="26"/>
        </w:rPr>
        <w:t xml:space="preserve">Apresentação do requerimento 123/90 do edil Sebastião Miguel requerendo do Presidente da </w:t>
      </w:r>
      <w:proofErr w:type="gramStart"/>
      <w:r w:rsidRPr="003443CD">
        <w:rPr>
          <w:rFonts w:ascii="Times New Roman" w:hAnsi="Times New Roman" w:cs="Times New Roman"/>
          <w:sz w:val="26"/>
          <w:szCs w:val="26"/>
        </w:rPr>
        <w:t>Câmara  uma</w:t>
      </w:r>
      <w:proofErr w:type="gramEnd"/>
      <w:r w:rsidRPr="003443CD">
        <w:rPr>
          <w:rFonts w:ascii="Times New Roman" w:hAnsi="Times New Roman" w:cs="Times New Roman"/>
          <w:sz w:val="26"/>
          <w:szCs w:val="26"/>
        </w:rPr>
        <w:t xml:space="preserve"> Comissão para apurar a denúncia do dia 10 de junho feita pelo edil Carlos Vicente, indicado pelo ex-vereador Luiz Barbosa da Silva; requerimento 124/90 do edil Pedro Augusto Rodrigues requerendo um voto de congratulação a </w:t>
      </w:r>
      <w:proofErr w:type="spellStart"/>
      <w:r w:rsidRPr="003443CD">
        <w:rPr>
          <w:rFonts w:ascii="Times New Roman" w:hAnsi="Times New Roman" w:cs="Times New Roman"/>
          <w:sz w:val="26"/>
          <w:szCs w:val="26"/>
        </w:rPr>
        <w:t>Petrotextil</w:t>
      </w:r>
      <w:proofErr w:type="spellEnd"/>
      <w:r w:rsidRPr="003443CD">
        <w:rPr>
          <w:rFonts w:ascii="Times New Roman" w:hAnsi="Times New Roman" w:cs="Times New Roman"/>
          <w:sz w:val="26"/>
          <w:szCs w:val="26"/>
        </w:rPr>
        <w:t xml:space="preserve"> Industria e Comércio LTDA, pela passagem do seu primeiro ano de atividade em nosso município. Apresentação das resoluções nº 031 e 032/90 que "Autoriza os subsídios dos vereadores e verba de representação do prefeito e vice-prefeito municipal. Nada havendo nenhuma discordância do </w:t>
      </w:r>
      <w:r w:rsidRPr="003443CD">
        <w:rPr>
          <w:rFonts w:ascii="Times New Roman" w:hAnsi="Times New Roman" w:cs="Times New Roman"/>
          <w:sz w:val="26"/>
          <w:szCs w:val="26"/>
        </w:rPr>
        <w:lastRenderedPageBreak/>
        <w:t>plenário foi encaminhada a Comissão de Finanças Justiça e Legislação para futuro parecer.</w:t>
      </w:r>
    </w:p>
    <w:p w14:paraId="14E1309F" w14:textId="77777777" w:rsidR="00B315E4" w:rsidRPr="003443CD" w:rsidRDefault="00496B51" w:rsidP="003443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3CD">
        <w:rPr>
          <w:rFonts w:ascii="Times New Roman" w:hAnsi="Times New Roman" w:cs="Times New Roman"/>
          <w:sz w:val="26"/>
          <w:szCs w:val="26"/>
        </w:rPr>
        <w:t xml:space="preserve">Ordem do Dia: Colocado em segunda fase de votação o Projeto de Lei nº 05/90 que " Dá denominação de Rua </w:t>
      </w:r>
      <w:proofErr w:type="spellStart"/>
      <w:r w:rsidRPr="003443CD">
        <w:rPr>
          <w:rFonts w:ascii="Times New Roman" w:hAnsi="Times New Roman" w:cs="Times New Roman"/>
          <w:sz w:val="26"/>
          <w:szCs w:val="26"/>
        </w:rPr>
        <w:t>Claudomiro</w:t>
      </w:r>
      <w:proofErr w:type="spellEnd"/>
      <w:r w:rsidRPr="003443CD">
        <w:rPr>
          <w:rFonts w:ascii="Times New Roman" w:hAnsi="Times New Roman" w:cs="Times New Roman"/>
          <w:sz w:val="26"/>
          <w:szCs w:val="26"/>
        </w:rPr>
        <w:t xml:space="preserve"> da Rocha, na sede do município". Aprovado por unanimidade; requerimento 123/90 aprovado por unanimidade, imediatamente o senhor presidente formou uma comissão especial conforme a resolução 033/90 com os seguintes vereadores: Sebastião Miguel; Carlos Vicente; Pedro Augusto Rodrigues. Requerimento 124/90 aprovado por unanimidade. Resolução 30/90 aprovada por unanimidade. Palavra livre: o edil Carlos Vicente convida todos para participarem da festa junina da comunidade de Silveira Lobo e conta com a presença dos nobres colegas. Parabeniza o nobre colega Pedro Augusto Rodrigues pelo seu aniversário natalício desejando-lhe muitas felicidades. O edil Sebastião Miguel pede que se conste em ata um voto de congratulação ao Dr Pedro Paulo </w:t>
      </w:r>
      <w:proofErr w:type="spellStart"/>
      <w:r w:rsidRPr="003443CD">
        <w:rPr>
          <w:rFonts w:ascii="Times New Roman" w:hAnsi="Times New Roman" w:cs="Times New Roman"/>
          <w:sz w:val="26"/>
          <w:szCs w:val="26"/>
        </w:rPr>
        <w:t>Schulter</w:t>
      </w:r>
      <w:proofErr w:type="spellEnd"/>
      <w:r w:rsidRPr="003443CD">
        <w:rPr>
          <w:rFonts w:ascii="Times New Roman" w:hAnsi="Times New Roman" w:cs="Times New Roman"/>
          <w:sz w:val="26"/>
          <w:szCs w:val="26"/>
        </w:rPr>
        <w:t xml:space="preserve"> e a senhora Elizabeth Soares de Souza, e que se fosse dado ciência aos congratulados. O edil Valtensir Soares de Carvalho pede que se conste em ata um voto de congratulação a jornalista Gilse Campos pelo excelente trabalho que vem realizando diariamente no programa Canal Livre através da TV Bandeirantes. Com grande audiência em nosso município. Nada mais havendo a tratar, lavrou-se a presente ata que se aceita será por todos assinada.</w:t>
      </w:r>
    </w:p>
    <w:sectPr w:rsidR="00B315E4" w:rsidRPr="003443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51"/>
    <w:rsid w:val="003443CD"/>
    <w:rsid w:val="003C4EBB"/>
    <w:rsid w:val="00496B51"/>
    <w:rsid w:val="00AF6D59"/>
    <w:rsid w:val="00EE234A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F855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Diretor Juridico</cp:lastModifiedBy>
  <cp:revision>2</cp:revision>
  <dcterms:created xsi:type="dcterms:W3CDTF">2022-05-10T13:51:00Z</dcterms:created>
  <dcterms:modified xsi:type="dcterms:W3CDTF">2022-05-10T13:51:00Z</dcterms:modified>
</cp:coreProperties>
</file>